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553D" w14:textId="3DD70342" w:rsidR="00C744EA" w:rsidRPr="00DB26AA" w:rsidRDefault="006843DF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26AA">
        <w:rPr>
          <w:rFonts w:ascii="Times New Roman" w:hAnsi="Times New Roman" w:cs="Times New Roman"/>
          <w:b/>
          <w:sz w:val="24"/>
          <w:szCs w:val="24"/>
        </w:rPr>
        <w:t>Restate</w:t>
      </w:r>
      <w:r w:rsidR="00C744EA" w:rsidRPr="00DB26AA">
        <w:rPr>
          <w:rFonts w:ascii="Times New Roman" w:hAnsi="Times New Roman" w:cs="Times New Roman"/>
          <w:b/>
          <w:sz w:val="24"/>
          <w:szCs w:val="24"/>
        </w:rPr>
        <w:t xml:space="preserve"> the goals for the mentor and mentee from the </w:t>
      </w:r>
      <w:r w:rsidRPr="00DB26AA">
        <w:rPr>
          <w:rFonts w:ascii="Times New Roman" w:hAnsi="Times New Roman" w:cs="Times New Roman"/>
          <w:b/>
          <w:sz w:val="24"/>
          <w:szCs w:val="24"/>
        </w:rPr>
        <w:t xml:space="preserve">mentor and junior researcher statements </w:t>
      </w:r>
      <w:r w:rsidR="00C744EA" w:rsidRPr="00DB26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1424142617"/>
        <w:placeholder>
          <w:docPart w:val="DefaultPlaceholder_-1854013440"/>
        </w:placeholder>
        <w:showingPlcHdr/>
      </w:sdtPr>
      <w:sdtContent>
        <w:p w14:paraId="01DCF3E9" w14:textId="77777777" w:rsidR="00C744EA" w:rsidRPr="00DB26AA" w:rsidRDefault="00C744EA" w:rsidP="004356E9">
          <w:pPr>
            <w:spacing w:after="0" w:line="240" w:lineRule="auto"/>
            <w:contextualSpacing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B26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485D098" w14:textId="77777777" w:rsidR="004356E9" w:rsidRPr="00DB26AA" w:rsidRDefault="004356E9" w:rsidP="004356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A00B5E" w14:textId="42995D59" w:rsidR="006843DF" w:rsidRPr="00DB26AA" w:rsidRDefault="004E180D" w:rsidP="004356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Mentors, </w:t>
      </w:r>
      <w:r w:rsidR="001E7B75">
        <w:rPr>
          <w:rFonts w:ascii="Times New Roman" w:hAnsi="Times New Roman" w:cs="Times New Roman"/>
          <w:b/>
          <w:sz w:val="24"/>
          <w:szCs w:val="24"/>
        </w:rPr>
        <w:t>summarize the two</w:t>
      </w:r>
      <w:r w:rsidR="008B6131">
        <w:rPr>
          <w:rFonts w:ascii="Times New Roman" w:hAnsi="Times New Roman" w:cs="Times New Roman"/>
          <w:b/>
          <w:sz w:val="24"/>
          <w:szCs w:val="24"/>
        </w:rPr>
        <w:t>-</w:t>
      </w:r>
      <w:r w:rsidR="001E7B75">
        <w:rPr>
          <w:rFonts w:ascii="Times New Roman" w:hAnsi="Times New Roman" w:cs="Times New Roman"/>
          <w:b/>
          <w:sz w:val="24"/>
          <w:szCs w:val="24"/>
        </w:rPr>
        <w:t xml:space="preserve">year plan to increase your capacity to effectively mentor junior researchers of color and to achieve </w:t>
      </w:r>
      <w:r w:rsidR="0037763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1E7B75">
        <w:rPr>
          <w:rFonts w:ascii="Times New Roman" w:hAnsi="Times New Roman" w:cs="Times New Roman"/>
          <w:b/>
          <w:sz w:val="24"/>
          <w:szCs w:val="24"/>
        </w:rPr>
        <w:t xml:space="preserve">goals identified above. Please note that we expect mentors to pursue specific professional activities </w:t>
      </w:r>
      <w:r w:rsidR="007431AB">
        <w:rPr>
          <w:rFonts w:ascii="Times New Roman" w:hAnsi="Times New Roman" w:cs="Times New Roman"/>
          <w:b/>
          <w:sz w:val="24"/>
          <w:szCs w:val="24"/>
        </w:rPr>
        <w:t>during the grant period</w:t>
      </w:r>
      <w:r w:rsidR="000E3E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E86">
        <w:rPr>
          <w:rFonts w:ascii="Times New Roman" w:hAnsi="Times New Roman" w:cs="Times New Roman"/>
          <w:b/>
          <w:sz w:val="24"/>
          <w:szCs w:val="24"/>
        </w:rPr>
        <w:t>to expand their e</w:t>
      </w:r>
      <w:r w:rsidR="000E3EA1">
        <w:rPr>
          <w:rFonts w:ascii="Times New Roman" w:hAnsi="Times New Roman" w:cs="Times New Roman"/>
          <w:b/>
          <w:sz w:val="24"/>
          <w:szCs w:val="24"/>
        </w:rPr>
        <w:t>xpertise</w:t>
      </w:r>
      <w:r w:rsidR="00BE7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F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-1205943184"/>
        <w:placeholder>
          <w:docPart w:val="DefaultPlaceholder_-1854013440"/>
        </w:placeholder>
        <w:showingPlcHdr/>
      </w:sdtPr>
      <w:sdtContent>
        <w:p w14:paraId="52E1162D" w14:textId="77777777" w:rsidR="004356E9" w:rsidRPr="00DB26AA" w:rsidRDefault="004356E9" w:rsidP="004356E9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B26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0A61D9A7" w14:textId="77777777" w:rsidR="00BC0424" w:rsidRDefault="00BC0424" w:rsidP="00BC0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B70429" w14:textId="5B0999CC" w:rsidR="00BC0424" w:rsidRPr="00DB26AA" w:rsidRDefault="008540B7" w:rsidP="00BC0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Mentees, summarize the two year plan to </w:t>
      </w:r>
      <w:r w:rsidR="00390EDA">
        <w:rPr>
          <w:rFonts w:ascii="Times New Roman" w:hAnsi="Times New Roman" w:cs="Times New Roman"/>
          <w:b/>
          <w:sz w:val="24"/>
          <w:szCs w:val="24"/>
        </w:rPr>
        <w:t>develop</w:t>
      </w:r>
      <w:r w:rsidR="00D828FC">
        <w:rPr>
          <w:rFonts w:ascii="Times New Roman" w:hAnsi="Times New Roman" w:cs="Times New Roman"/>
          <w:b/>
          <w:sz w:val="24"/>
          <w:szCs w:val="24"/>
        </w:rPr>
        <w:t xml:space="preserve"> your research skills</w:t>
      </w:r>
      <w:r w:rsidR="00F51278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13315F">
        <w:rPr>
          <w:rFonts w:ascii="Times New Roman" w:hAnsi="Times New Roman" w:cs="Times New Roman"/>
          <w:b/>
          <w:sz w:val="24"/>
          <w:szCs w:val="24"/>
        </w:rPr>
        <w:t>scholarly</w:t>
      </w:r>
      <w:r w:rsidR="00D828FC">
        <w:rPr>
          <w:rFonts w:ascii="Times New Roman" w:hAnsi="Times New Roman" w:cs="Times New Roman"/>
          <w:b/>
          <w:sz w:val="24"/>
          <w:szCs w:val="24"/>
        </w:rPr>
        <w:t xml:space="preserve"> networks. </w:t>
      </w:r>
      <w:r w:rsidR="00287338">
        <w:rPr>
          <w:rFonts w:ascii="Times New Roman" w:hAnsi="Times New Roman" w:cs="Times New Roman"/>
          <w:b/>
          <w:sz w:val="24"/>
          <w:szCs w:val="24"/>
        </w:rPr>
        <w:t>Please d</w:t>
      </w:r>
      <w:r w:rsidR="00BC0424" w:rsidRPr="00DB26AA">
        <w:rPr>
          <w:rFonts w:ascii="Times New Roman" w:hAnsi="Times New Roman" w:cs="Times New Roman"/>
          <w:b/>
          <w:sz w:val="24"/>
          <w:szCs w:val="24"/>
        </w:rPr>
        <w:t xml:space="preserve">escribe the professional development activities </w:t>
      </w:r>
      <w:r w:rsidR="00BE7CB2">
        <w:rPr>
          <w:rFonts w:ascii="Times New Roman" w:hAnsi="Times New Roman" w:cs="Times New Roman"/>
          <w:b/>
          <w:sz w:val="24"/>
          <w:szCs w:val="24"/>
        </w:rPr>
        <w:t xml:space="preserve">you will </w:t>
      </w:r>
      <w:r w:rsidR="00BC0424">
        <w:rPr>
          <w:rFonts w:ascii="Times New Roman" w:hAnsi="Times New Roman" w:cs="Times New Roman"/>
          <w:b/>
          <w:sz w:val="24"/>
          <w:szCs w:val="24"/>
        </w:rPr>
        <w:t xml:space="preserve">pursue to achieve </w:t>
      </w:r>
      <w:r w:rsidR="0037763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BC0424">
        <w:rPr>
          <w:rFonts w:ascii="Times New Roman" w:hAnsi="Times New Roman" w:cs="Times New Roman"/>
          <w:b/>
          <w:sz w:val="24"/>
          <w:szCs w:val="24"/>
        </w:rPr>
        <w:t xml:space="preserve">goals </w:t>
      </w:r>
      <w:r w:rsidR="00BE7CB2">
        <w:rPr>
          <w:rFonts w:ascii="Times New Roman" w:hAnsi="Times New Roman" w:cs="Times New Roman"/>
          <w:b/>
          <w:sz w:val="24"/>
          <w:szCs w:val="24"/>
        </w:rPr>
        <w:t>identified above</w:t>
      </w:r>
      <w:r w:rsidR="00BC0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DC1">
        <w:rPr>
          <w:rFonts w:ascii="Times New Roman" w:hAnsi="Times New Roman" w:cs="Times New Roman"/>
          <w:b/>
          <w:sz w:val="24"/>
          <w:szCs w:val="24"/>
        </w:rPr>
        <w:t>and expand your expertise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-407761711"/>
        <w:placeholder>
          <w:docPart w:val="FFAF348296AD4F9E84C16C9A08EB0A20"/>
        </w:placeholder>
        <w:showingPlcHdr/>
      </w:sdtPr>
      <w:sdtContent>
        <w:p w14:paraId="2C278F22" w14:textId="77777777" w:rsidR="00BC0424" w:rsidRPr="00DB26AA" w:rsidRDefault="00BC0424" w:rsidP="00BC0424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B26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201C8E19" w14:textId="77777777" w:rsidR="004356E9" w:rsidRPr="00DB26AA" w:rsidRDefault="004356E9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840F15" w14:textId="1A5DFE54" w:rsidR="006843DF" w:rsidRPr="00DB26AA" w:rsidRDefault="006843DF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26AA">
        <w:rPr>
          <w:rFonts w:ascii="Times New Roman" w:hAnsi="Times New Roman" w:cs="Times New Roman"/>
          <w:b/>
          <w:sz w:val="24"/>
          <w:szCs w:val="24"/>
        </w:rPr>
        <w:t xml:space="preserve">Describe the research </w:t>
      </w:r>
      <w:r w:rsidR="009A3A19">
        <w:rPr>
          <w:rFonts w:ascii="Times New Roman" w:hAnsi="Times New Roman" w:cs="Times New Roman"/>
          <w:b/>
          <w:sz w:val="24"/>
          <w:szCs w:val="24"/>
        </w:rPr>
        <w:t>questions, methods, and analyses that you</w:t>
      </w:r>
      <w:r w:rsidR="00AC67AD">
        <w:rPr>
          <w:rFonts w:ascii="Times New Roman" w:hAnsi="Times New Roman" w:cs="Times New Roman"/>
          <w:b/>
          <w:sz w:val="24"/>
          <w:szCs w:val="24"/>
        </w:rPr>
        <w:t>r dyad</w:t>
      </w:r>
      <w:r w:rsidR="009A3A19">
        <w:rPr>
          <w:rFonts w:ascii="Times New Roman" w:hAnsi="Times New Roman" w:cs="Times New Roman"/>
          <w:b/>
          <w:sz w:val="24"/>
          <w:szCs w:val="24"/>
        </w:rPr>
        <w:t xml:space="preserve"> will pursue during the two year period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437639633"/>
        <w:placeholder>
          <w:docPart w:val="45777D976A1147BCBD58CD438E0A5D9A"/>
        </w:placeholder>
        <w:showingPlcHdr/>
      </w:sdtPr>
      <w:sdtContent>
        <w:p w14:paraId="1F433C5F" w14:textId="77777777" w:rsidR="006843DF" w:rsidRPr="00DB26AA" w:rsidRDefault="006843DF" w:rsidP="006843DF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B26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716FD4A3" w14:textId="77777777" w:rsidR="006843DF" w:rsidRPr="00DB26AA" w:rsidRDefault="006843DF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76229FB" w14:textId="039B2141" w:rsidR="00B527D3" w:rsidRPr="00DB26AA" w:rsidRDefault="00B527D3" w:rsidP="00B52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26AA"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>
        <w:rPr>
          <w:rFonts w:ascii="Times New Roman" w:hAnsi="Times New Roman" w:cs="Times New Roman"/>
          <w:b/>
          <w:sz w:val="24"/>
          <w:szCs w:val="24"/>
        </w:rPr>
        <w:t>how the research</w:t>
      </w:r>
      <w:r w:rsidR="00F51278">
        <w:rPr>
          <w:rFonts w:ascii="Times New Roman" w:hAnsi="Times New Roman" w:cs="Times New Roman"/>
          <w:b/>
          <w:sz w:val="24"/>
          <w:szCs w:val="24"/>
        </w:rPr>
        <w:t xml:space="preserve"> advances</w:t>
      </w:r>
      <w:r w:rsidR="00080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6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080A7F">
        <w:rPr>
          <w:rFonts w:ascii="Times New Roman" w:hAnsi="Times New Roman" w:cs="Times New Roman"/>
          <w:b/>
          <w:sz w:val="24"/>
          <w:szCs w:val="24"/>
        </w:rPr>
        <w:t>mentor and mentee</w:t>
      </w:r>
      <w:r w:rsidR="00C06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506">
        <w:rPr>
          <w:rFonts w:ascii="Times New Roman" w:hAnsi="Times New Roman" w:cs="Times New Roman"/>
          <w:b/>
          <w:sz w:val="24"/>
          <w:szCs w:val="24"/>
        </w:rPr>
        <w:t xml:space="preserve">two year plans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2130350708"/>
        <w:placeholder>
          <w:docPart w:val="BBCB586404374554A9243970623153E5"/>
        </w:placeholder>
      </w:sdtPr>
      <w:sdtContent>
        <w:p w14:paraId="3BF181F0" w14:textId="77777777" w:rsidR="00B527D3" w:rsidRPr="00DB26AA" w:rsidRDefault="00B527D3" w:rsidP="00B527D3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B26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0093C1C6" w14:textId="77777777" w:rsidR="00B527D3" w:rsidRDefault="00B527D3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3D7709" w14:textId="716D138B" w:rsidR="006843DF" w:rsidRPr="00DB26AA" w:rsidRDefault="006843DF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26AA">
        <w:rPr>
          <w:rFonts w:ascii="Times New Roman" w:hAnsi="Times New Roman" w:cs="Times New Roman"/>
          <w:b/>
          <w:sz w:val="24"/>
          <w:szCs w:val="24"/>
        </w:rPr>
        <w:t>Discuss the relational aspects of your mentoring relationship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49194340"/>
        <w:placeholder>
          <w:docPart w:val="A07CE836BFFF43E3A4906CEBFE327C74"/>
        </w:placeholder>
        <w:showingPlcHdr/>
      </w:sdtPr>
      <w:sdtContent>
        <w:p w14:paraId="530C7DFE" w14:textId="77777777" w:rsidR="006843DF" w:rsidRPr="00DB26AA" w:rsidRDefault="006843DF" w:rsidP="006843DF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B26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214A5E6E" w14:textId="77777777" w:rsidR="006843DF" w:rsidRPr="00DB26AA" w:rsidRDefault="006843DF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D155DAE" w14:textId="77777777" w:rsidR="00925F97" w:rsidRPr="00DB26AA" w:rsidRDefault="00925F97" w:rsidP="00925F9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26AA">
        <w:rPr>
          <w:rFonts w:ascii="Times New Roman" w:hAnsi="Times New Roman" w:cs="Times New Roman"/>
          <w:b/>
          <w:sz w:val="24"/>
          <w:szCs w:val="24"/>
        </w:rPr>
        <w:t>Include a detailed workplan and timeline, including meeting schedule, training or coursework, publication submissions, etc.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1199054047"/>
        <w:placeholder>
          <w:docPart w:val="0A0ADCD039C64299A2A54AF538C83320"/>
        </w:placeholder>
        <w:showingPlcHdr/>
      </w:sdtPr>
      <w:sdtContent>
        <w:p w14:paraId="77B7AD21" w14:textId="77777777" w:rsidR="0052211D" w:rsidRPr="00DB26AA" w:rsidRDefault="0052211D" w:rsidP="0052211D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B26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5C79D1C8" w14:textId="77777777" w:rsidR="00925F97" w:rsidRPr="00DB26AA" w:rsidRDefault="00925F97" w:rsidP="00F12AC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871DD2B" w14:textId="77777777" w:rsidR="00925F97" w:rsidRPr="00DB26AA" w:rsidRDefault="00925F97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33E8998" w14:textId="77777777" w:rsidR="006843DF" w:rsidRPr="00DB26AA" w:rsidRDefault="006843DF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6843DF" w:rsidRPr="00DB26AA" w:rsidSect="00DB26A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4585" w14:textId="77777777" w:rsidR="00EE0B4F" w:rsidRDefault="00EE0B4F" w:rsidP="003075E3">
      <w:pPr>
        <w:spacing w:after="0" w:line="240" w:lineRule="auto"/>
      </w:pPr>
      <w:r>
        <w:separator/>
      </w:r>
    </w:p>
  </w:endnote>
  <w:endnote w:type="continuationSeparator" w:id="0">
    <w:p w14:paraId="20E0CB6E" w14:textId="77777777" w:rsidR="00EE0B4F" w:rsidRDefault="00EE0B4F" w:rsidP="0030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5E6C" w14:textId="77777777" w:rsidR="00EE0B4F" w:rsidRDefault="00EE0B4F" w:rsidP="003075E3">
      <w:pPr>
        <w:spacing w:after="0" w:line="240" w:lineRule="auto"/>
      </w:pPr>
      <w:r>
        <w:separator/>
      </w:r>
    </w:p>
  </w:footnote>
  <w:footnote w:type="continuationSeparator" w:id="0">
    <w:p w14:paraId="3D38FAC9" w14:textId="77777777" w:rsidR="00EE0B4F" w:rsidRDefault="00EE0B4F" w:rsidP="00307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57A4" w14:textId="4786FEF1" w:rsidR="003075E3" w:rsidRPr="00DB26AA" w:rsidRDefault="00CF0F1E" w:rsidP="00DB26AA">
    <w:pPr>
      <w:tabs>
        <w:tab w:val="left" w:pos="0"/>
      </w:tabs>
      <w:ind w:left="-720" w:right="-720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Professional development</w:t>
    </w:r>
    <w:r w:rsidRPr="00DB26AA">
      <w:rPr>
        <w:rFonts w:ascii="Times New Roman" w:hAnsi="Times New Roman" w:cs="Times New Roman"/>
        <w:b/>
        <w:caps/>
        <w:sz w:val="24"/>
        <w:szCs w:val="24"/>
      </w:rPr>
      <w:t xml:space="preserve"> </w:t>
    </w:r>
    <w:r w:rsidR="00C744EA" w:rsidRPr="00DB26AA">
      <w:rPr>
        <w:rFonts w:ascii="Times New Roman" w:hAnsi="Times New Roman" w:cs="Times New Roman"/>
        <w:b/>
        <w:caps/>
        <w:sz w:val="24"/>
        <w:szCs w:val="24"/>
      </w:rPr>
      <w:t>and research plan</w:t>
    </w:r>
    <w:r w:rsidR="003075E3" w:rsidRPr="00DB26AA">
      <w:rPr>
        <w:rFonts w:ascii="Times New Roman" w:hAnsi="Times New Roman" w:cs="Times New Roman"/>
        <w:b/>
        <w:caps/>
        <w:sz w:val="24"/>
        <w:szCs w:val="24"/>
      </w:rPr>
      <w:t xml:space="preserve"> </w:t>
    </w:r>
    <w:r w:rsidR="00492DAE" w:rsidRPr="00DB26AA">
      <w:rPr>
        <w:rFonts w:ascii="Times New Roman" w:hAnsi="Times New Roman" w:cs="Times New Roman"/>
        <w:b/>
        <w:caps/>
        <w:sz w:val="24"/>
        <w:szCs w:val="24"/>
      </w:rPr>
      <w:t>(</w:t>
    </w:r>
    <w:r w:rsidR="00C744EA" w:rsidRPr="00DB26AA">
      <w:rPr>
        <w:rFonts w:ascii="Times New Roman" w:hAnsi="Times New Roman" w:cs="Times New Roman"/>
        <w:b/>
        <w:caps/>
        <w:sz w:val="24"/>
        <w:szCs w:val="24"/>
      </w:rPr>
      <w:t>six page maximum</w:t>
    </w:r>
    <w:r w:rsidR="00492DAE" w:rsidRPr="00DB26AA">
      <w:rPr>
        <w:rFonts w:ascii="Times New Roman" w:hAnsi="Times New Roman" w:cs="Times New Roman"/>
        <w:b/>
        <w:caps/>
        <w:sz w:val="24"/>
        <w:szCs w:val="24"/>
      </w:rPr>
      <w:t>)</w:t>
    </w:r>
  </w:p>
  <w:p w14:paraId="15AF5403" w14:textId="77777777" w:rsidR="00DB26AA" w:rsidRDefault="003075E3" w:rsidP="00DB26AA">
    <w:pPr>
      <w:tabs>
        <w:tab w:val="left" w:pos="0"/>
        <w:tab w:val="center" w:pos="5400"/>
        <w:tab w:val="right" w:pos="10800"/>
      </w:tabs>
      <w:spacing w:after="0" w:line="240" w:lineRule="auto"/>
      <w:ind w:left="-720" w:right="-720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DB26AA">
      <w:rPr>
        <w:rFonts w:ascii="Times New Roman" w:hAnsi="Times New Roman" w:cs="Times New Roman"/>
        <w:b/>
        <w:caps/>
        <w:sz w:val="24"/>
        <w:szCs w:val="24"/>
      </w:rPr>
      <w:t xml:space="preserve">Please refer to Guide for Detailed information regarding </w:t>
    </w:r>
  </w:p>
  <w:p w14:paraId="06D703A0" w14:textId="16D71F11" w:rsidR="003075E3" w:rsidRDefault="003075E3" w:rsidP="00DB26AA">
    <w:pPr>
      <w:tabs>
        <w:tab w:val="left" w:pos="0"/>
        <w:tab w:val="center" w:pos="5400"/>
        <w:tab w:val="right" w:pos="10800"/>
      </w:tabs>
      <w:spacing w:after="0" w:line="240" w:lineRule="auto"/>
      <w:ind w:left="-720" w:right="-720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DB26AA">
      <w:rPr>
        <w:rFonts w:ascii="Times New Roman" w:hAnsi="Times New Roman" w:cs="Times New Roman"/>
        <w:b/>
        <w:caps/>
        <w:sz w:val="24"/>
        <w:szCs w:val="24"/>
      </w:rPr>
      <w:t>filling out this form</w:t>
    </w:r>
  </w:p>
  <w:p w14:paraId="55CF872F" w14:textId="77777777" w:rsidR="00DB26AA" w:rsidRPr="00DB26AA" w:rsidRDefault="00DB26AA" w:rsidP="00DB26AA">
    <w:pPr>
      <w:tabs>
        <w:tab w:val="left" w:pos="0"/>
        <w:tab w:val="center" w:pos="5400"/>
        <w:tab w:val="right" w:pos="10800"/>
      </w:tabs>
      <w:spacing w:after="0" w:line="240" w:lineRule="auto"/>
      <w:ind w:left="-720" w:right="-720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AEE2" w14:textId="77777777" w:rsidR="00C744EA" w:rsidRDefault="00C744EA" w:rsidP="00492DAE">
    <w:pPr>
      <w:tabs>
        <w:tab w:val="left" w:pos="0"/>
      </w:tabs>
      <w:jc w:val="center"/>
      <w:rPr>
        <w:b/>
        <w:caps/>
        <w:sz w:val="24"/>
        <w:szCs w:val="24"/>
      </w:rPr>
    </w:pPr>
    <w:r w:rsidRPr="00C744EA">
      <w:rPr>
        <w:b/>
        <w:caps/>
        <w:sz w:val="24"/>
        <w:szCs w:val="24"/>
      </w:rPr>
      <w:t xml:space="preserve">Mentoring and research plan </w:t>
    </w:r>
    <w:r>
      <w:rPr>
        <w:b/>
        <w:caps/>
        <w:sz w:val="24"/>
        <w:szCs w:val="24"/>
      </w:rPr>
      <w:t>(six page maximum)</w:t>
    </w:r>
  </w:p>
  <w:p w14:paraId="1810F0B8" w14:textId="77777777" w:rsidR="00492DAE" w:rsidRDefault="00492DAE" w:rsidP="00492DAE">
    <w:pPr>
      <w:tabs>
        <w:tab w:val="left" w:pos="0"/>
      </w:tabs>
      <w:jc w:val="center"/>
    </w:pPr>
    <w:r w:rsidRPr="00FB18B8">
      <w:rPr>
        <w:b/>
        <w:caps/>
        <w:sz w:val="24"/>
        <w:szCs w:val="24"/>
      </w:rPr>
      <w:t>Please refer to Guide for Detailed information regarding filling out this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175D4"/>
    <w:multiLevelType w:val="hybridMultilevel"/>
    <w:tmpl w:val="4F8E6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118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E3"/>
    <w:rsid w:val="00080A7F"/>
    <w:rsid w:val="00094C41"/>
    <w:rsid w:val="000E3EA1"/>
    <w:rsid w:val="000E65DF"/>
    <w:rsid w:val="000F35D5"/>
    <w:rsid w:val="0013315F"/>
    <w:rsid w:val="00147F8E"/>
    <w:rsid w:val="00180E86"/>
    <w:rsid w:val="001C12D2"/>
    <w:rsid w:val="001E7B75"/>
    <w:rsid w:val="0021112B"/>
    <w:rsid w:val="00282EB8"/>
    <w:rsid w:val="00287338"/>
    <w:rsid w:val="003075E3"/>
    <w:rsid w:val="0037763B"/>
    <w:rsid w:val="00390EDA"/>
    <w:rsid w:val="003C167C"/>
    <w:rsid w:val="00413B3E"/>
    <w:rsid w:val="004356E9"/>
    <w:rsid w:val="00492DAE"/>
    <w:rsid w:val="004E180D"/>
    <w:rsid w:val="0052211D"/>
    <w:rsid w:val="00524506"/>
    <w:rsid w:val="005E33D7"/>
    <w:rsid w:val="006843DF"/>
    <w:rsid w:val="0069440D"/>
    <w:rsid w:val="006A2AE2"/>
    <w:rsid w:val="006D372E"/>
    <w:rsid w:val="006F11FD"/>
    <w:rsid w:val="006F1C48"/>
    <w:rsid w:val="00713DC1"/>
    <w:rsid w:val="007431AB"/>
    <w:rsid w:val="007A0611"/>
    <w:rsid w:val="008540B7"/>
    <w:rsid w:val="008700C0"/>
    <w:rsid w:val="008B6131"/>
    <w:rsid w:val="00904AD1"/>
    <w:rsid w:val="0092457E"/>
    <w:rsid w:val="00925F97"/>
    <w:rsid w:val="00993095"/>
    <w:rsid w:val="009A3A19"/>
    <w:rsid w:val="00AC67AD"/>
    <w:rsid w:val="00AC7734"/>
    <w:rsid w:val="00AD76C7"/>
    <w:rsid w:val="00B14D78"/>
    <w:rsid w:val="00B527D3"/>
    <w:rsid w:val="00BC0424"/>
    <w:rsid w:val="00BE7CB2"/>
    <w:rsid w:val="00C06626"/>
    <w:rsid w:val="00C744EA"/>
    <w:rsid w:val="00C8523E"/>
    <w:rsid w:val="00CA0F9E"/>
    <w:rsid w:val="00CF0F1E"/>
    <w:rsid w:val="00D828FC"/>
    <w:rsid w:val="00DB26AA"/>
    <w:rsid w:val="00E462DB"/>
    <w:rsid w:val="00EE0B4F"/>
    <w:rsid w:val="00F12AC4"/>
    <w:rsid w:val="00F51278"/>
    <w:rsid w:val="00FA10DB"/>
    <w:rsid w:val="00FB2818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5D65A"/>
  <w15:chartTrackingRefBased/>
  <w15:docId w15:val="{17D63F33-5359-467C-97DB-F24CF4F6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5E3"/>
  </w:style>
  <w:style w:type="paragraph" w:styleId="Footer">
    <w:name w:val="footer"/>
    <w:basedOn w:val="Normal"/>
    <w:link w:val="FooterChar"/>
    <w:uiPriority w:val="99"/>
    <w:unhideWhenUsed/>
    <w:rsid w:val="00307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5E3"/>
  </w:style>
  <w:style w:type="character" w:styleId="PlaceholderText">
    <w:name w:val="Placeholder Text"/>
    <w:basedOn w:val="DefaultParagraphFont"/>
    <w:uiPriority w:val="99"/>
    <w:semiHidden/>
    <w:rsid w:val="006A2A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9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0F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5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37E2B-BDF2-4262-A67B-892FDA925156}"/>
      </w:docPartPr>
      <w:docPartBody>
        <w:p w:rsidR="00FE4095" w:rsidRDefault="002D6A8E">
          <w:r w:rsidRPr="00156A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77D976A1147BCBD58CD438E0A5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192DF-EF0D-4DE6-AF0C-F8A3AE87B56B}"/>
      </w:docPartPr>
      <w:docPartBody>
        <w:p w:rsidR="00082C66" w:rsidRDefault="00FE4095" w:rsidP="00FE4095">
          <w:pPr>
            <w:pStyle w:val="45777D976A1147BCBD58CD438E0A5D9A"/>
          </w:pPr>
          <w:r w:rsidRPr="00156A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CE836BFFF43E3A4906CEBFE327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AD960-6FE3-4719-96D4-D0C5BCD9900B}"/>
      </w:docPartPr>
      <w:docPartBody>
        <w:p w:rsidR="00082C66" w:rsidRDefault="00FE4095" w:rsidP="00FE4095">
          <w:pPr>
            <w:pStyle w:val="A07CE836BFFF43E3A4906CEBFE327C74"/>
          </w:pPr>
          <w:r w:rsidRPr="00156A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ADCD039C64299A2A54AF538C8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B666F-B55E-42BA-9F1B-7DCC180441D0}"/>
      </w:docPartPr>
      <w:docPartBody>
        <w:p w:rsidR="00511299" w:rsidRDefault="00082C66" w:rsidP="00082C66">
          <w:pPr>
            <w:pStyle w:val="0A0ADCD039C64299A2A54AF538C83320"/>
          </w:pPr>
          <w:r w:rsidRPr="00156A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F348296AD4F9E84C16C9A08EB0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F145-E6B4-4334-95D1-D415636F40E4}"/>
      </w:docPartPr>
      <w:docPartBody>
        <w:p w:rsidR="00BC3DBE" w:rsidRDefault="001550AA" w:rsidP="001550AA">
          <w:pPr>
            <w:pStyle w:val="FFAF348296AD4F9E84C16C9A08EB0A20"/>
          </w:pPr>
          <w:r w:rsidRPr="00156A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CB586404374554A924397062315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632ED-2107-4837-AB6D-8413A3A316D6}"/>
      </w:docPartPr>
      <w:docPartBody>
        <w:p w:rsidR="00BC3DBE" w:rsidRDefault="001550AA" w:rsidP="001550AA">
          <w:pPr>
            <w:pStyle w:val="BBCB586404374554A9243970623153E5"/>
          </w:pPr>
          <w:r w:rsidRPr="00156A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8E"/>
    <w:rsid w:val="00065E11"/>
    <w:rsid w:val="00082C66"/>
    <w:rsid w:val="00147F8E"/>
    <w:rsid w:val="001550AA"/>
    <w:rsid w:val="002D6A8E"/>
    <w:rsid w:val="00511299"/>
    <w:rsid w:val="005E33D7"/>
    <w:rsid w:val="0069440D"/>
    <w:rsid w:val="006F1C48"/>
    <w:rsid w:val="0092457E"/>
    <w:rsid w:val="00934E7B"/>
    <w:rsid w:val="00AD76C7"/>
    <w:rsid w:val="00B82338"/>
    <w:rsid w:val="00BC3DBE"/>
    <w:rsid w:val="00C8523E"/>
    <w:rsid w:val="00CA0F9E"/>
    <w:rsid w:val="00D4557E"/>
    <w:rsid w:val="00EA4D1C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50AA"/>
    <w:rPr>
      <w:color w:val="808080"/>
    </w:rPr>
  </w:style>
  <w:style w:type="paragraph" w:customStyle="1" w:styleId="45777D976A1147BCBD58CD438E0A5D9A">
    <w:name w:val="45777D976A1147BCBD58CD438E0A5D9A"/>
    <w:rsid w:val="00FE4095"/>
  </w:style>
  <w:style w:type="paragraph" w:customStyle="1" w:styleId="A07CE836BFFF43E3A4906CEBFE327C74">
    <w:name w:val="A07CE836BFFF43E3A4906CEBFE327C74"/>
    <w:rsid w:val="00FE4095"/>
  </w:style>
  <w:style w:type="paragraph" w:customStyle="1" w:styleId="0A0ADCD039C64299A2A54AF538C83320">
    <w:name w:val="0A0ADCD039C64299A2A54AF538C83320"/>
    <w:rsid w:val="00082C66"/>
  </w:style>
  <w:style w:type="paragraph" w:customStyle="1" w:styleId="FFAF348296AD4F9E84C16C9A08EB0A20">
    <w:name w:val="FFAF348296AD4F9E84C16C9A08EB0A20"/>
    <w:rsid w:val="00155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B586404374554A9243970623153E5">
    <w:name w:val="BBCB586404374554A9243970623153E5"/>
    <w:rsid w:val="001550A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F8B52-9A50-4308-89A5-5A2EC81C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Denton</dc:creator>
  <cp:keywords/>
  <dc:description/>
  <cp:lastModifiedBy>Billy Hunter</cp:lastModifiedBy>
  <cp:revision>3</cp:revision>
  <dcterms:created xsi:type="dcterms:W3CDTF">2025-09-24T21:09:00Z</dcterms:created>
  <dcterms:modified xsi:type="dcterms:W3CDTF">2025-09-24T21:09:00Z</dcterms:modified>
</cp:coreProperties>
</file>